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0D" w:rsidRPr="00F50330" w:rsidRDefault="00DC630D" w:rsidP="00DC630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shd w:val="clear" w:color="auto" w:fill="FFFFFF"/>
          <w:lang w:eastAsia="fr-FR"/>
        </w:rPr>
        <w:t>Département(s) de publication : </w:t>
      </w:r>
      <w:r w:rsidRPr="00F50330">
        <w:rPr>
          <w:rFonts w:ascii="Century Gothic" w:eastAsia="Times New Roman" w:hAnsi="Century Gothic" w:cs="Arial"/>
          <w:b/>
          <w:bCs/>
          <w:color w:val="434343"/>
          <w:sz w:val="18"/>
          <w:szCs w:val="18"/>
          <w:shd w:val="clear" w:color="auto" w:fill="FFFFFF"/>
          <w:lang w:eastAsia="fr-FR"/>
        </w:rPr>
        <w:t>971</w:t>
      </w: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br/>
      </w:r>
      <w:r w:rsidRPr="00F50330">
        <w:rPr>
          <w:rFonts w:ascii="Century Gothic" w:eastAsia="Times New Roman" w:hAnsi="Century Gothic" w:cs="Arial"/>
          <w:color w:val="434343"/>
          <w:sz w:val="18"/>
          <w:szCs w:val="18"/>
          <w:shd w:val="clear" w:color="auto" w:fill="FFFFFF"/>
          <w:lang w:eastAsia="fr-FR"/>
        </w:rPr>
        <w:t xml:space="preserve">Annonce </w:t>
      </w:r>
      <w:r w:rsidR="00B678F9" w:rsidRPr="00F50330">
        <w:rPr>
          <w:rFonts w:ascii="Century Gothic" w:eastAsia="Times New Roman" w:hAnsi="Century Gothic" w:cs="Arial"/>
          <w:color w:val="434343"/>
          <w:sz w:val="18"/>
          <w:szCs w:val="18"/>
          <w:shd w:val="clear" w:color="auto" w:fill="FFFFFF"/>
          <w:lang w:eastAsia="fr-FR"/>
        </w:rPr>
        <w:t xml:space="preserve">complète publiée au BOAMP </w:t>
      </w:r>
      <w:r w:rsidRPr="00F50330">
        <w:rPr>
          <w:rFonts w:ascii="Century Gothic" w:eastAsia="Times New Roman" w:hAnsi="Century Gothic" w:cs="Arial"/>
          <w:color w:val="434343"/>
          <w:sz w:val="18"/>
          <w:szCs w:val="18"/>
          <w:shd w:val="clear" w:color="auto" w:fill="FFFFFF"/>
          <w:lang w:eastAsia="fr-FR"/>
        </w:rPr>
        <w:t>No </w:t>
      </w:r>
      <w:r w:rsidRPr="00F50330">
        <w:rPr>
          <w:rFonts w:ascii="Century Gothic" w:eastAsia="Times New Roman" w:hAnsi="Century Gothic" w:cs="Arial"/>
          <w:b/>
          <w:bCs/>
          <w:color w:val="434343"/>
          <w:sz w:val="18"/>
          <w:szCs w:val="18"/>
          <w:shd w:val="clear" w:color="auto" w:fill="FFFFFF"/>
          <w:lang w:eastAsia="fr-FR"/>
        </w:rPr>
        <w:t>23-154641</w:t>
      </w:r>
    </w:p>
    <w:p w:rsidR="00DC630D" w:rsidRPr="00F50330" w:rsidRDefault="00DC630D" w:rsidP="00DC63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b/>
          <w:bCs/>
          <w:caps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aps/>
          <w:color w:val="434343"/>
          <w:sz w:val="18"/>
          <w:szCs w:val="18"/>
          <w:lang w:eastAsia="fr-FR"/>
        </w:rPr>
        <w:t>AVIS DE MARCHÉ</w:t>
      </w:r>
    </w:p>
    <w:p w:rsidR="00DC630D" w:rsidRPr="00F50330" w:rsidRDefault="00DC630D" w:rsidP="00DC630D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Le présent avis constitue un appel à la concurrence</w:t>
      </w:r>
    </w:p>
    <w:p w:rsidR="00DC630D" w:rsidRPr="00F50330" w:rsidRDefault="00DC630D" w:rsidP="00DC630D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aps/>
          <w:color w:val="434343"/>
          <w:sz w:val="18"/>
          <w:szCs w:val="18"/>
          <w:u w:val="single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aps/>
          <w:color w:val="434343"/>
          <w:sz w:val="18"/>
          <w:szCs w:val="18"/>
          <w:u w:val="single"/>
          <w:lang w:eastAsia="fr-FR"/>
        </w:rPr>
        <w:t>SECTION I : POUVOIR ADJUDICATEUR</w:t>
      </w:r>
    </w:p>
    <w:p w:rsidR="00DC630D" w:rsidRPr="00F50330" w:rsidRDefault="00DC630D" w:rsidP="00B87956">
      <w:pPr>
        <w:tabs>
          <w:tab w:val="left" w:pos="311"/>
          <w:tab w:val="left" w:pos="327"/>
        </w:tabs>
        <w:spacing w:after="0" w:line="240" w:lineRule="auto"/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NOM ET ADRESSES</w:t>
      </w:r>
    </w:p>
    <w:p w:rsidR="00DC630D" w:rsidRPr="00F50330" w:rsidRDefault="00DC630D" w:rsidP="00B87956">
      <w:pPr>
        <w:tabs>
          <w:tab w:val="left" w:pos="311"/>
          <w:tab w:val="left" w:pos="327"/>
        </w:tabs>
        <w:spacing w:after="0" w:line="240" w:lineRule="auto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Ville de Le Moule, Le Moule, F, Courriel : </w:t>
      </w:r>
      <w:hyperlink r:id="rId4" w:history="1">
        <w:r w:rsidRPr="00F50330">
          <w:rPr>
            <w:rFonts w:ascii="Century Gothic" w:eastAsia="Times New Roman" w:hAnsi="Century Gothic" w:cs="Arial"/>
            <w:color w:val="222F81"/>
            <w:sz w:val="18"/>
            <w:szCs w:val="18"/>
            <w:u w:val="single"/>
            <w:lang w:eastAsia="fr-FR"/>
          </w:rPr>
          <w:t>service-achat@mairie-lemoule.fr</w:t>
        </w:r>
      </w:hyperlink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, Code NUTS : FR</w:t>
      </w:r>
    </w:p>
    <w:p w:rsidR="00DC630D" w:rsidRPr="00F50330" w:rsidRDefault="00DC630D" w:rsidP="00DC630D">
      <w:pPr>
        <w:tabs>
          <w:tab w:val="left" w:pos="311"/>
          <w:tab w:val="left" w:pos="327"/>
        </w:tabs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434343"/>
          <w:sz w:val="18"/>
          <w:szCs w:val="18"/>
          <w:lang w:eastAsia="fr-FR"/>
        </w:rPr>
        <w:t>Adresse(s) internet :</w:t>
      </w: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br/>
        <w:t>Adresse principale : </w:t>
      </w:r>
      <w:hyperlink r:id="rId5" w:tgtFrame="_blank" w:history="1">
        <w:r w:rsidRPr="00F50330">
          <w:rPr>
            <w:rFonts w:ascii="Century Gothic" w:eastAsia="Times New Roman" w:hAnsi="Century Gothic" w:cs="Arial"/>
            <w:color w:val="222F81"/>
            <w:sz w:val="18"/>
            <w:szCs w:val="18"/>
            <w:u w:val="single"/>
            <w:lang w:eastAsia="fr-FR"/>
          </w:rPr>
          <w:t>https://www.lemoule.fr</w:t>
        </w:r>
      </w:hyperlink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br/>
        <w:t>Adresse du profil acheteur : </w:t>
      </w:r>
      <w:hyperlink r:id="rId6" w:tgtFrame="_blank" w:history="1">
        <w:r w:rsidRPr="00F50330">
          <w:rPr>
            <w:rFonts w:ascii="Century Gothic" w:eastAsia="Times New Roman" w:hAnsi="Century Gothic" w:cs="Arial"/>
            <w:color w:val="222F81"/>
            <w:sz w:val="18"/>
            <w:szCs w:val="18"/>
            <w:u w:val="single"/>
            <w:lang w:eastAsia="fr-FR"/>
          </w:rPr>
          <w:t>https://www.marches-securises.fr</w:t>
        </w:r>
      </w:hyperlink>
    </w:p>
    <w:p w:rsidR="00DC630D" w:rsidRPr="00F50330" w:rsidRDefault="00DC630D" w:rsidP="00DC630D">
      <w:pPr>
        <w:tabs>
          <w:tab w:val="left" w:pos="311"/>
          <w:tab w:val="left" w:pos="327"/>
        </w:tabs>
        <w:spacing w:after="0" w:line="240" w:lineRule="auto"/>
        <w:ind w:left="20"/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COMMUNICATION</w:t>
      </w:r>
    </w:p>
    <w:p w:rsidR="00DC630D" w:rsidRPr="00F50330" w:rsidRDefault="00DC630D" w:rsidP="00DC630D">
      <w:pPr>
        <w:tabs>
          <w:tab w:val="left" w:pos="311"/>
          <w:tab w:val="left" w:pos="327"/>
        </w:tabs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Les documents du marché sont disponibles gratuitement en accès direct non restreint et complet, à l'adresse : </w:t>
      </w:r>
      <w:hyperlink r:id="rId7" w:tgtFrame="_blank" w:history="1">
        <w:r w:rsidRPr="00F50330">
          <w:rPr>
            <w:rFonts w:ascii="Century Gothic" w:eastAsia="Times New Roman" w:hAnsi="Century Gothic" w:cs="Arial"/>
            <w:color w:val="222F81"/>
            <w:sz w:val="18"/>
            <w:szCs w:val="18"/>
            <w:u w:val="single"/>
            <w:lang w:eastAsia="fr-FR"/>
          </w:rPr>
          <w:t>https://www.marches-securises.fr</w:t>
        </w:r>
      </w:hyperlink>
    </w:p>
    <w:p w:rsidR="00DC630D" w:rsidRPr="00F50330" w:rsidRDefault="00DC630D" w:rsidP="00DC630D">
      <w:pPr>
        <w:tabs>
          <w:tab w:val="left" w:pos="311"/>
          <w:tab w:val="left" w:pos="327"/>
        </w:tabs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434343"/>
          <w:sz w:val="18"/>
          <w:szCs w:val="18"/>
          <w:lang w:eastAsia="fr-FR"/>
        </w:rPr>
        <w:t>Adresse à laquelle des informations complémentaires peuvent être obtenues :</w:t>
      </w: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br/>
        <w:t>le ou les point(s) de contact susmentionné(s)</w:t>
      </w:r>
    </w:p>
    <w:p w:rsidR="00DC630D" w:rsidRPr="00F50330" w:rsidRDefault="00DC630D" w:rsidP="00DC630D">
      <w:pPr>
        <w:tabs>
          <w:tab w:val="left" w:pos="311"/>
          <w:tab w:val="left" w:pos="327"/>
        </w:tabs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434343"/>
          <w:sz w:val="18"/>
          <w:szCs w:val="18"/>
          <w:lang w:eastAsia="fr-FR"/>
        </w:rPr>
        <w:t>Les offres ou les demandes de participation doivent être envoyées :</w:t>
      </w: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br/>
        <w:t>par voie électronique à l'adresse : </w:t>
      </w:r>
      <w:hyperlink r:id="rId8" w:tgtFrame="_blank" w:history="1">
        <w:r w:rsidRPr="00F50330">
          <w:rPr>
            <w:rFonts w:ascii="Century Gothic" w:eastAsia="Times New Roman" w:hAnsi="Century Gothic" w:cs="Arial"/>
            <w:color w:val="222F81"/>
            <w:sz w:val="18"/>
            <w:szCs w:val="18"/>
            <w:u w:val="single"/>
            <w:lang w:eastAsia="fr-FR"/>
          </w:rPr>
          <w:t>https://www.marches-securises.fr</w:t>
        </w:r>
      </w:hyperlink>
    </w:p>
    <w:p w:rsidR="00DC630D" w:rsidRPr="00F50330" w:rsidRDefault="00DC630D" w:rsidP="00DC630D">
      <w:pPr>
        <w:tabs>
          <w:tab w:val="left" w:pos="311"/>
          <w:tab w:val="left" w:pos="327"/>
        </w:tabs>
        <w:spacing w:after="0" w:line="240" w:lineRule="auto"/>
        <w:ind w:left="20"/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TYPE DE POUVOIR ADJUDICATEUR</w:t>
      </w:r>
    </w:p>
    <w:p w:rsidR="00DC630D" w:rsidRPr="00F50330" w:rsidRDefault="00DC630D" w:rsidP="00DC630D">
      <w:pPr>
        <w:tabs>
          <w:tab w:val="left" w:pos="311"/>
          <w:tab w:val="left" w:pos="327"/>
        </w:tabs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Autorité régionale ou locale</w:t>
      </w:r>
    </w:p>
    <w:p w:rsidR="00DC630D" w:rsidRPr="00F50330" w:rsidRDefault="00DC630D" w:rsidP="00DC630D">
      <w:pPr>
        <w:tabs>
          <w:tab w:val="left" w:pos="311"/>
          <w:tab w:val="left" w:pos="327"/>
        </w:tabs>
        <w:spacing w:after="0" w:line="240" w:lineRule="auto"/>
        <w:ind w:left="20"/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ACTIVITÉ PRINCIPALE</w:t>
      </w:r>
    </w:p>
    <w:p w:rsidR="00DC630D" w:rsidRPr="00F50330" w:rsidRDefault="00DC630D" w:rsidP="003069F6">
      <w:pPr>
        <w:tabs>
          <w:tab w:val="left" w:pos="311"/>
          <w:tab w:val="left" w:pos="327"/>
        </w:tabs>
        <w:spacing w:after="0" w:line="240" w:lineRule="auto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Services généraux des administrations publiques</w:t>
      </w:r>
    </w:p>
    <w:p w:rsidR="00DC630D" w:rsidRPr="00F50330" w:rsidRDefault="00DC630D" w:rsidP="00DC630D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aps/>
          <w:color w:val="434343"/>
          <w:sz w:val="18"/>
          <w:szCs w:val="18"/>
          <w:u w:val="single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aps/>
          <w:color w:val="434343"/>
          <w:sz w:val="18"/>
          <w:szCs w:val="18"/>
          <w:u w:val="single"/>
          <w:lang w:eastAsia="fr-FR"/>
        </w:rPr>
        <w:t>SECTION II : OBJET</w:t>
      </w:r>
    </w:p>
    <w:p w:rsidR="00DC630D" w:rsidRPr="00F50330" w:rsidRDefault="00DC630D" w:rsidP="00DC630D">
      <w:pPr>
        <w:tabs>
          <w:tab w:val="left" w:pos="511"/>
        </w:tabs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Intitulé : </w:t>
      </w: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NETTOYAGE DES BATIMENTS DE LA VILLE DE LE MOULE – 4 LOTS DONT 1 LOT RESERVE AUX STRUCTURES DU SECTEUR DU TRAVAIL PROTEGE ET ADAPTE ET/OU AUX ETABLISSEMENTS ET SERVICE D’AIDE PAR LE TRAVAIL (ESAT).</w:t>
      </w:r>
    </w:p>
    <w:p w:rsidR="00DC630D" w:rsidRPr="00F50330" w:rsidRDefault="00DC630D" w:rsidP="00DC630D">
      <w:pPr>
        <w:tabs>
          <w:tab w:val="left" w:pos="483"/>
          <w:tab w:val="left" w:pos="501"/>
        </w:tabs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Numéro de référence : 2023-AO1663</w:t>
      </w:r>
    </w:p>
    <w:p w:rsidR="00DC630D" w:rsidRPr="00F50330" w:rsidRDefault="00DC630D" w:rsidP="00DC630D">
      <w:pPr>
        <w:tabs>
          <w:tab w:val="left" w:pos="511"/>
        </w:tabs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Code CPV principal :</w:t>
      </w:r>
    </w:p>
    <w:p w:rsidR="00DC630D" w:rsidRPr="00F50330" w:rsidRDefault="00DC630D" w:rsidP="00DC630D">
      <w:pPr>
        <w:tabs>
          <w:tab w:val="left" w:pos="483"/>
          <w:tab w:val="left" w:pos="501"/>
        </w:tabs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Descripteur principal : 90910000</w:t>
      </w:r>
    </w:p>
    <w:p w:rsidR="00DC630D" w:rsidRPr="00F50330" w:rsidRDefault="00DC630D" w:rsidP="00030963">
      <w:pPr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Type de marché</w:t>
      </w:r>
      <w:r w:rsidR="00030963"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 xml:space="preserve"> : </w:t>
      </w:r>
      <w:r w:rsidRPr="00F50330">
        <w:rPr>
          <w:rFonts w:ascii="Century Gothic" w:eastAsia="Times New Roman" w:hAnsi="Century Gothic" w:cs="Arial"/>
          <w:b/>
          <w:bCs/>
          <w:color w:val="434343"/>
          <w:sz w:val="18"/>
          <w:szCs w:val="18"/>
          <w:lang w:eastAsia="fr-FR"/>
        </w:rPr>
        <w:t>Services</w:t>
      </w:r>
    </w:p>
    <w:p w:rsidR="00DC630D" w:rsidRPr="00F50330" w:rsidRDefault="00DC630D" w:rsidP="00DC630D">
      <w:pPr>
        <w:tabs>
          <w:tab w:val="left" w:pos="511"/>
        </w:tabs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Description succincte : </w:t>
      </w: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NETTOYAGE DES BATIMENTS DE LA VILLE DE LE MOULE – 4 LOTS DONT 1 LOT RESERVE AUX STRUCTURES DU SECTEUR DU TRAVAIL PROTEGE ET ADAPTE ET/OU AUX ETABLISSEMENTS ET SERVICE D’AIDE PAR LE TRAVAIL (ESAT).</w:t>
      </w:r>
    </w:p>
    <w:p w:rsidR="00DC630D" w:rsidRPr="00F50330" w:rsidRDefault="00DC630D" w:rsidP="00D96C44">
      <w:pPr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Valeur totale estimée :</w:t>
      </w:r>
      <w:r w:rsidR="00D96C44"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 xml:space="preserve"> </w:t>
      </w: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Valeur hors TVA :  euros</w:t>
      </w:r>
    </w:p>
    <w:p w:rsidR="00DC630D" w:rsidRPr="00F50330" w:rsidRDefault="00DC630D" w:rsidP="00DC630D">
      <w:pPr>
        <w:tabs>
          <w:tab w:val="left" w:pos="511"/>
        </w:tabs>
        <w:spacing w:after="0" w:line="240" w:lineRule="auto"/>
        <w:ind w:left="20"/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Information sur les lots :</w:t>
      </w:r>
    </w:p>
    <w:p w:rsidR="00DC630D" w:rsidRPr="00F50330" w:rsidRDefault="00DC630D" w:rsidP="00DC630D">
      <w:pPr>
        <w:tabs>
          <w:tab w:val="left" w:pos="483"/>
          <w:tab w:val="left" w:pos="501"/>
        </w:tabs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Ce marché est divisé en lots : oui</w:t>
      </w:r>
    </w:p>
    <w:p w:rsidR="00DC630D" w:rsidRPr="00F50330" w:rsidRDefault="00DC630D" w:rsidP="00DC630D">
      <w:pPr>
        <w:tabs>
          <w:tab w:val="left" w:pos="483"/>
          <w:tab w:val="left" w:pos="501"/>
        </w:tabs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Il est possible de soumettre des offres pour tous les lots</w:t>
      </w:r>
    </w:p>
    <w:p w:rsidR="00DC630D" w:rsidRPr="00F50330" w:rsidRDefault="00DC630D" w:rsidP="00D96C44">
      <w:pPr>
        <w:tabs>
          <w:tab w:val="left" w:pos="501"/>
        </w:tabs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Mots descripteurs : Nettoyage de locaux</w:t>
      </w:r>
    </w:p>
    <w:p w:rsidR="00DC630D" w:rsidRPr="00F50330" w:rsidRDefault="00DC630D" w:rsidP="00DC630D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fr-FR"/>
        </w:rPr>
      </w:pPr>
    </w:p>
    <w:tbl>
      <w:tblPr>
        <w:tblW w:w="4642" w:type="pct"/>
        <w:tblCellSpacing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2"/>
        <w:gridCol w:w="235"/>
        <w:gridCol w:w="245"/>
      </w:tblGrid>
      <w:tr w:rsidR="00B87956" w:rsidRPr="00F50330" w:rsidTr="00B87956">
        <w:trPr>
          <w:gridAfter w:val="2"/>
          <w:tblHeader/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DESCRIPTION</w:t>
            </w:r>
          </w:p>
        </w:tc>
      </w:tr>
      <w:tr w:rsidR="00B87956" w:rsidRPr="00F50330" w:rsidTr="00B87956">
        <w:trPr>
          <w:gridAfter w:val="2"/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Intitulé : </w:t>
            </w: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Nettoyage des bâtiments administratifs</w:t>
            </w:r>
          </w:p>
        </w:tc>
      </w:tr>
      <w:tr w:rsidR="00B87956" w:rsidRPr="00F50330" w:rsidTr="00B87956">
        <w:trPr>
          <w:gridAfter w:val="2"/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Lot nº : 1</w:t>
            </w:r>
          </w:p>
        </w:tc>
      </w:tr>
      <w:tr w:rsidR="00B87956" w:rsidRPr="00F50330" w:rsidTr="00B87956">
        <w:trPr>
          <w:gridAfter w:val="2"/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Code(s) CPV additionnel(s)</w:t>
            </w:r>
          </w:p>
        </w:tc>
      </w:tr>
      <w:tr w:rsidR="00B87956" w:rsidRPr="00F50330" w:rsidTr="00B87956">
        <w:trPr>
          <w:gridAfter w:val="2"/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Code CPV principal : 90910000</w:t>
            </w:r>
          </w:p>
        </w:tc>
      </w:tr>
      <w:tr w:rsidR="00B87956" w:rsidRPr="00F50330" w:rsidTr="00B87956">
        <w:trPr>
          <w:gridAfter w:val="2"/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Lieu d'exécution</w:t>
            </w:r>
          </w:p>
        </w:tc>
      </w:tr>
      <w:tr w:rsidR="00B87956" w:rsidRPr="00F50330" w:rsidTr="00B87956">
        <w:trPr>
          <w:gridAfter w:val="2"/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Code NUTS : FR</w:t>
            </w:r>
          </w:p>
        </w:tc>
      </w:tr>
      <w:tr w:rsidR="00B87956" w:rsidRPr="00F50330" w:rsidTr="00B87956">
        <w:trPr>
          <w:gridAfter w:val="2"/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Description des prestations : </w:t>
            </w: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NETTOYAGE DES BATIMENTS DE LA VILLE DE LE MOULE – 4 LOTS DONT 1 LOT RESERVE AUX STRUCTURES DU SECTEUR DU TRAVAIL PROTEGE ET ADAPTE ET/OU AUX ETABLISSEMENTS ET SERVICE D’AIDE PAR LE TRAVAIL (ESAT).</w:t>
            </w:r>
          </w:p>
        </w:tc>
      </w:tr>
      <w:tr w:rsidR="00B87956" w:rsidRPr="00F50330" w:rsidTr="00B87956">
        <w:trPr>
          <w:gridAfter w:val="2"/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Critères d'attribution</w:t>
            </w:r>
          </w:p>
        </w:tc>
      </w:tr>
      <w:tr w:rsidR="00B87956" w:rsidRPr="00F50330" w:rsidTr="00B87956">
        <w:trPr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Le prix n'est pas le seul critère d'attribution et tous les critères sont énoncés uniquement dans les documents du marché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Valeur estimée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Valeur hors TVA : 750 000 euros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Durée du marché, de l'accord-cadre ou du système d'acquisition dynamique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Durée en mois : 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lastRenderedPageBreak/>
              <w:t>Ce marché peut faire l'objet d'une reconduction : non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Variantes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Des variantes seront prises en considération : non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Information sur les options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Options : non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Information sur les fonds de l'Union européenne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Le contrat s'inscrit dans un projet/programme financé par des fonds de l'Union européenne : non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Identification du projet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4742" w:type="pct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Informations complémentaires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</w:tbl>
    <w:p w:rsidR="00DC630D" w:rsidRPr="00F50330" w:rsidRDefault="00DC630D" w:rsidP="00DC630D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26"/>
        <w:gridCol w:w="8928"/>
        <w:gridCol w:w="26"/>
        <w:gridCol w:w="26"/>
        <w:gridCol w:w="30"/>
      </w:tblGrid>
      <w:tr w:rsidR="00DC630D" w:rsidRPr="00F50330" w:rsidTr="00DC630D">
        <w:trPr>
          <w:gridAfter w:val="3"/>
          <w:tblHeader/>
          <w:tblCellSpacing w:w="10" w:type="dxa"/>
        </w:trPr>
        <w:tc>
          <w:tcPr>
            <w:tcW w:w="0" w:type="auto"/>
            <w:shd w:val="clear" w:color="auto" w:fill="FFFFFF"/>
            <w:hideMark/>
          </w:tcPr>
          <w:p w:rsidR="00DC630D" w:rsidRPr="00F50330" w:rsidRDefault="00DC630D" w:rsidP="00DC630D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DESCRIPTION</w:t>
            </w:r>
          </w:p>
        </w:tc>
      </w:tr>
      <w:tr w:rsidR="00DC630D" w:rsidRPr="00F50330" w:rsidTr="00DC630D">
        <w:trPr>
          <w:gridAfter w:val="3"/>
          <w:tblCellSpacing w:w="1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C630D" w:rsidRPr="00F50330" w:rsidRDefault="00DC630D" w:rsidP="00DC630D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Intitulé : </w:t>
            </w: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Nettoyage des bâtiments culturels et sportifs</w:t>
            </w:r>
          </w:p>
        </w:tc>
      </w:tr>
      <w:tr w:rsidR="00DC630D" w:rsidRPr="00F50330" w:rsidTr="00DC630D">
        <w:trPr>
          <w:gridAfter w:val="3"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Lot nº : 2</w:t>
            </w:r>
          </w:p>
        </w:tc>
      </w:tr>
      <w:tr w:rsidR="00DC630D" w:rsidRPr="00F50330" w:rsidTr="00DC630D">
        <w:trPr>
          <w:gridAfter w:val="3"/>
          <w:tblCellSpacing w:w="1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C630D" w:rsidRPr="00F50330" w:rsidRDefault="00DC630D" w:rsidP="00DC630D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Code(s) CPV additionnel(s)</w:t>
            </w:r>
          </w:p>
        </w:tc>
      </w:tr>
      <w:tr w:rsidR="00DC630D" w:rsidRPr="00F50330" w:rsidTr="00DC630D">
        <w:trPr>
          <w:gridAfter w:val="3"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Code CPV principal : 90910000</w:t>
            </w:r>
          </w:p>
        </w:tc>
      </w:tr>
      <w:tr w:rsidR="00DC630D" w:rsidRPr="00F50330" w:rsidTr="00DC630D">
        <w:trPr>
          <w:gridAfter w:val="3"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Descripteur supplémentaire :</w:t>
            </w:r>
          </w:p>
        </w:tc>
      </w:tr>
      <w:tr w:rsidR="00DC630D" w:rsidRPr="00F50330" w:rsidTr="00DC630D">
        <w:trPr>
          <w:gridAfter w:val="3"/>
          <w:tblCellSpacing w:w="1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C630D" w:rsidRPr="00F50330" w:rsidRDefault="00DC630D" w:rsidP="00DC630D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Lieu d'exécution</w:t>
            </w:r>
          </w:p>
        </w:tc>
      </w:tr>
      <w:tr w:rsidR="00DC630D" w:rsidRPr="00F50330" w:rsidTr="00DC630D">
        <w:trPr>
          <w:gridAfter w:val="3"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Code NUTS : FR</w:t>
            </w:r>
          </w:p>
        </w:tc>
      </w:tr>
      <w:tr w:rsidR="00DC630D" w:rsidRPr="00F50330" w:rsidTr="00DC630D">
        <w:trPr>
          <w:gridAfter w:val="3"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Lieu principal d'exécution :</w:t>
            </w:r>
          </w:p>
        </w:tc>
      </w:tr>
      <w:tr w:rsidR="00DC630D" w:rsidRPr="00F50330" w:rsidTr="00A54AB2">
        <w:trPr>
          <w:gridAfter w:val="3"/>
          <w:tblCellSpacing w:w="10" w:type="dxa"/>
        </w:trPr>
        <w:tc>
          <w:tcPr>
            <w:tcW w:w="0" w:type="auto"/>
            <w:gridSpan w:val="2"/>
            <w:shd w:val="clear" w:color="auto" w:fill="FFFFFF"/>
          </w:tcPr>
          <w:p w:rsidR="00DC630D" w:rsidRPr="00F50330" w:rsidRDefault="00DC630D" w:rsidP="00DC630D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Description des prestations : </w:t>
            </w: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NETTOYAGE DES BATIMENTS DE LA VILLE DE LE MOULE – 4 LOTS DONT 1 LOT RESERVE AUX STRUCTURES DU SECTEUR DU TRAVAIL PROTEGE ET ADAPTE ET/OU AUX ETABLISSEMENTS ET SERVICE D’AIDE PAR LE TRAVAIL (ESAT).</w:t>
            </w:r>
          </w:p>
        </w:tc>
      </w:tr>
      <w:tr w:rsidR="00DC630D" w:rsidRPr="00F50330" w:rsidTr="00A54AB2">
        <w:trPr>
          <w:gridAfter w:val="3"/>
          <w:tblCellSpacing w:w="10" w:type="dxa"/>
        </w:trPr>
        <w:tc>
          <w:tcPr>
            <w:tcW w:w="0" w:type="auto"/>
            <w:gridSpan w:val="2"/>
            <w:shd w:val="clear" w:color="auto" w:fill="FFFFFF"/>
          </w:tcPr>
          <w:p w:rsidR="00DC630D" w:rsidRPr="00F50330" w:rsidRDefault="00DC630D" w:rsidP="00DC630D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Critères d'attribution</w:t>
            </w:r>
          </w:p>
        </w:tc>
      </w:tr>
      <w:tr w:rsidR="00DC630D" w:rsidRPr="00F50330" w:rsidTr="00DC630D">
        <w:trPr>
          <w:gridAfter w:val="1"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Le prix n'est pas le seul critère d'attribution et tous les critères sont énoncés uniquement dans les documents du marché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DC630D" w:rsidRPr="00F50330" w:rsidTr="00DC630D">
        <w:trPr>
          <w:gridAfter w:val="1"/>
          <w:tblCellSpacing w:w="1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C630D" w:rsidRPr="00F50330" w:rsidRDefault="00DC630D" w:rsidP="00DC630D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Valeur estimée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DC630D" w:rsidRPr="00F50330" w:rsidTr="00DC630D">
        <w:trPr>
          <w:gridAfter w:val="1"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Valeur hors TVA : 900 000 euros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DC630D" w:rsidRPr="00F50330" w:rsidTr="00DC630D">
        <w:trPr>
          <w:gridAfter w:val="1"/>
          <w:tblCellSpacing w:w="1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C630D" w:rsidRPr="00F50330" w:rsidRDefault="00DC630D" w:rsidP="00DC630D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Durée du marché, de l'accord-cadre ou du système d'acquisition dynamique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DC630D" w:rsidRPr="00F50330" w:rsidTr="00DC630D">
        <w:trPr>
          <w:gridAfter w:val="1"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Durée en mois : 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DC630D" w:rsidRPr="00F50330" w:rsidTr="00DC630D">
        <w:trPr>
          <w:gridAfter w:val="1"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Ce marché peut faire l'objet d'une reconduction : non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DC630D" w:rsidRPr="00F50330" w:rsidTr="00DC630D">
        <w:trPr>
          <w:gridAfter w:val="1"/>
          <w:tblCellSpacing w:w="1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C630D" w:rsidRPr="00F50330" w:rsidRDefault="00DC630D" w:rsidP="00DC630D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Variantes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DC630D" w:rsidRPr="00F50330" w:rsidTr="00DC630D">
        <w:trPr>
          <w:gridAfter w:val="1"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Des variantes seront prises en considération : non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DC630D" w:rsidRPr="00F50330" w:rsidTr="00DC630D">
        <w:trPr>
          <w:gridAfter w:val="1"/>
          <w:tblCellSpacing w:w="1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C630D" w:rsidRPr="00F50330" w:rsidRDefault="00DC630D" w:rsidP="00DC630D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Information sur les options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DC630D" w:rsidRPr="00F50330" w:rsidTr="00DC630D">
        <w:trPr>
          <w:gridAfter w:val="1"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Options : non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DC630D" w:rsidRPr="00F50330" w:rsidTr="00DC630D">
        <w:trPr>
          <w:gridAfter w:val="1"/>
          <w:tblCellSpacing w:w="1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C630D" w:rsidRPr="00F50330" w:rsidRDefault="00DC630D" w:rsidP="00DC630D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Information sur les fonds de l'Union européenne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DC630D" w:rsidRPr="00F50330" w:rsidTr="00DC630D">
        <w:trPr>
          <w:gridAfter w:val="1"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Le contrat s'inscrit dans un projet/programme financé par des fonds de l'Union européenne : non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DC630D" w:rsidRPr="00F50330" w:rsidTr="00A54AB2">
        <w:trPr>
          <w:gridAfter w:val="1"/>
          <w:tblCellSpacing w:w="10" w:type="dxa"/>
        </w:trPr>
        <w:tc>
          <w:tcPr>
            <w:tcW w:w="0" w:type="auto"/>
            <w:gridSpan w:val="2"/>
            <w:shd w:val="clear" w:color="auto" w:fill="FFFFFF"/>
          </w:tcPr>
          <w:p w:rsidR="00DC630D" w:rsidRPr="00F50330" w:rsidRDefault="00DC630D" w:rsidP="00DC630D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Informations complémentaires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DC630D" w:rsidRPr="00F50330" w:rsidTr="00DC630D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C630D" w:rsidRPr="00F50330" w:rsidRDefault="00DC630D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Mots descripteurs : Nettoyage de locaux</w:t>
            </w:r>
          </w:p>
        </w:tc>
      </w:tr>
    </w:tbl>
    <w:p w:rsidR="00DC630D" w:rsidRPr="00F50330" w:rsidRDefault="00DC630D" w:rsidP="00DC630D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fr-FR"/>
        </w:rPr>
      </w:pPr>
    </w:p>
    <w:tbl>
      <w:tblPr>
        <w:tblW w:w="4634" w:type="pct"/>
        <w:tblCellSpacing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6"/>
        <w:gridCol w:w="26"/>
        <w:gridCol w:w="36"/>
      </w:tblGrid>
      <w:tr w:rsidR="00B87956" w:rsidRPr="00F50330" w:rsidTr="00B87956">
        <w:trPr>
          <w:gridAfter w:val="2"/>
          <w:tblHeader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DESCRIPTION</w:t>
            </w:r>
          </w:p>
        </w:tc>
      </w:tr>
      <w:tr w:rsidR="00B87956" w:rsidRPr="00F50330" w:rsidTr="00B87956">
        <w:trPr>
          <w:gridAfter w:val="2"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Intitulé : </w:t>
            </w: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Nettoyage des bâtiments scolaires</w:t>
            </w:r>
          </w:p>
        </w:tc>
      </w:tr>
      <w:tr w:rsidR="00B87956" w:rsidRPr="00F50330" w:rsidTr="00B87956">
        <w:trPr>
          <w:gridAfter w:val="2"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Lot nº : 3</w:t>
            </w:r>
          </w:p>
        </w:tc>
      </w:tr>
      <w:tr w:rsidR="00B87956" w:rsidRPr="00F50330" w:rsidTr="00B87956">
        <w:trPr>
          <w:gridAfter w:val="2"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Code(s) CPV additionnel(s)</w:t>
            </w:r>
          </w:p>
        </w:tc>
      </w:tr>
      <w:tr w:rsidR="00B87956" w:rsidRPr="00F50330" w:rsidTr="00B87956">
        <w:trPr>
          <w:gridAfter w:val="2"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Code CPV principal : 90910000</w:t>
            </w:r>
          </w:p>
        </w:tc>
      </w:tr>
      <w:tr w:rsidR="00B87956" w:rsidRPr="00F50330" w:rsidTr="00B87956">
        <w:trPr>
          <w:gridAfter w:val="2"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Descripteur supplémentaire :</w:t>
            </w:r>
          </w:p>
        </w:tc>
      </w:tr>
      <w:tr w:rsidR="00B87956" w:rsidRPr="00F50330" w:rsidTr="00B87956">
        <w:trPr>
          <w:gridAfter w:val="2"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Lieu d'exécution</w:t>
            </w:r>
          </w:p>
        </w:tc>
      </w:tr>
      <w:tr w:rsidR="00B87956" w:rsidRPr="00F50330" w:rsidTr="00B87956">
        <w:trPr>
          <w:gridAfter w:val="2"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Code NUTS : FR</w:t>
            </w:r>
          </w:p>
        </w:tc>
      </w:tr>
      <w:tr w:rsidR="00B87956" w:rsidRPr="00F50330" w:rsidTr="00B87956">
        <w:trPr>
          <w:gridAfter w:val="2"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Lieu principal d'exécution :</w:t>
            </w:r>
          </w:p>
        </w:tc>
      </w:tr>
      <w:tr w:rsidR="00B87956" w:rsidRPr="00F50330" w:rsidTr="00B87956">
        <w:trPr>
          <w:gridAfter w:val="2"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Description des prestations : </w:t>
            </w: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NETTOYAGE DES BATIMENTS DE LA VILLE DE LE MOULE – 4 LOTS DONT 1 LOT RESERVE AUX STRUCTURES DU SECTEUR DU TRAVAIL PROTEGE ET ADAPTE ET/OU AUX ETABLISSEMENTS ET SERVICE D’AIDE PAR LE TRAVAIL (ESAT).</w:t>
            </w:r>
          </w:p>
        </w:tc>
      </w:tr>
      <w:tr w:rsidR="00B87956" w:rsidRPr="00F50330" w:rsidTr="00B87956">
        <w:trPr>
          <w:gridAfter w:val="2"/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Critères d'attribution</w:t>
            </w:r>
          </w:p>
        </w:tc>
      </w:tr>
      <w:tr w:rsidR="00B87956" w:rsidRPr="00F50330" w:rsidTr="00B87956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Le prix n'est pas le seul critère d'attribution et tous les critères sont énoncés uniquement dans les documents du marché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Valeur estimée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lastRenderedPageBreak/>
              <w:t>Valeur hors TVA : 1 600 000 euros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Durée du marché, de l'accord-cadre ou du système d'acquisition dynamique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Durée en mois : 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Ce marché peut faire l'objet d'une reconduction : non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Variantes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Des variantes seront prises en considération : non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Information sur les options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Options : non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Information sur les fonds de l'Union européenne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Le contrat s'inscrit dans un projet/programme financé par des fonds de l'Union européenne : non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Identification du projet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B87956" w:rsidRPr="00F50330" w:rsidTr="00B87956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Informations complémentaires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956" w:rsidRPr="00F50330" w:rsidRDefault="00B87956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</w:tbl>
    <w:p w:rsidR="00DC630D" w:rsidRPr="00F50330" w:rsidRDefault="00DC630D" w:rsidP="00DC630D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fr-FR"/>
        </w:rPr>
      </w:pPr>
    </w:p>
    <w:tbl>
      <w:tblPr>
        <w:tblW w:w="4683" w:type="pct"/>
        <w:tblCellSpacing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7364"/>
        <w:gridCol w:w="113"/>
        <w:gridCol w:w="55"/>
        <w:gridCol w:w="317"/>
        <w:gridCol w:w="20"/>
        <w:gridCol w:w="149"/>
        <w:gridCol w:w="68"/>
        <w:gridCol w:w="370"/>
      </w:tblGrid>
      <w:tr w:rsidR="00A54AB2" w:rsidRPr="00F50330" w:rsidTr="00A54AB2">
        <w:trPr>
          <w:gridAfter w:val="6"/>
          <w:wAfter w:w="509" w:type="pct"/>
          <w:tblHeader/>
          <w:tblCellSpacing w:w="10" w:type="dxa"/>
        </w:trPr>
        <w:tc>
          <w:tcPr>
            <w:tcW w:w="4456" w:type="pct"/>
            <w:gridSpan w:val="3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DESCRIPTION</w:t>
            </w:r>
          </w:p>
        </w:tc>
      </w:tr>
      <w:tr w:rsidR="00A54AB2" w:rsidRPr="00F50330" w:rsidTr="00A54AB2">
        <w:trPr>
          <w:gridAfter w:val="7"/>
          <w:wAfter w:w="565" w:type="pct"/>
          <w:tblCellSpacing w:w="10" w:type="dxa"/>
        </w:trPr>
        <w:tc>
          <w:tcPr>
            <w:tcW w:w="4400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Intitulé : </w:t>
            </w: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Nettoyage des bâtiments - LOT RESERVE.</w:t>
            </w:r>
          </w:p>
        </w:tc>
      </w:tr>
      <w:tr w:rsidR="00A54AB2" w:rsidRPr="00F50330" w:rsidTr="00A54AB2">
        <w:trPr>
          <w:gridAfter w:val="2"/>
          <w:wAfter w:w="220" w:type="pct"/>
          <w:tblCellSpacing w:w="10" w:type="dxa"/>
        </w:trPr>
        <w:tc>
          <w:tcPr>
            <w:tcW w:w="6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726" w:type="pct"/>
            <w:gridSpan w:val="6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Lot nº : 4</w:t>
            </w:r>
          </w:p>
        </w:tc>
      </w:tr>
      <w:tr w:rsidR="00A54AB2" w:rsidRPr="00F50330" w:rsidTr="00A54AB2">
        <w:trPr>
          <w:gridAfter w:val="7"/>
          <w:wAfter w:w="565" w:type="pct"/>
          <w:tblCellSpacing w:w="10" w:type="dxa"/>
        </w:trPr>
        <w:tc>
          <w:tcPr>
            <w:tcW w:w="4400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Code(s) CPV additionnel(s)</w:t>
            </w:r>
          </w:p>
        </w:tc>
      </w:tr>
      <w:tr w:rsidR="00A54AB2" w:rsidRPr="00F50330" w:rsidTr="00A54AB2">
        <w:trPr>
          <w:gridAfter w:val="2"/>
          <w:wAfter w:w="220" w:type="pct"/>
          <w:tblCellSpacing w:w="10" w:type="dxa"/>
        </w:trPr>
        <w:tc>
          <w:tcPr>
            <w:tcW w:w="6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726" w:type="pct"/>
            <w:gridSpan w:val="6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Code CPV principal : 90910000</w:t>
            </w:r>
          </w:p>
        </w:tc>
      </w:tr>
      <w:tr w:rsidR="00A54AB2" w:rsidRPr="00F50330" w:rsidTr="00A54AB2">
        <w:trPr>
          <w:gridAfter w:val="7"/>
          <w:wAfter w:w="565" w:type="pct"/>
          <w:tblCellSpacing w:w="10" w:type="dxa"/>
        </w:trPr>
        <w:tc>
          <w:tcPr>
            <w:tcW w:w="4400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Lieu d'exécution</w:t>
            </w:r>
          </w:p>
        </w:tc>
      </w:tr>
      <w:tr w:rsidR="00A54AB2" w:rsidRPr="00F50330" w:rsidTr="00A54AB2">
        <w:trPr>
          <w:gridAfter w:val="2"/>
          <w:wAfter w:w="220" w:type="pct"/>
          <w:tblCellSpacing w:w="10" w:type="dxa"/>
        </w:trPr>
        <w:tc>
          <w:tcPr>
            <w:tcW w:w="6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726" w:type="pct"/>
            <w:gridSpan w:val="6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Code NUTS : FR</w:t>
            </w:r>
          </w:p>
        </w:tc>
      </w:tr>
      <w:tr w:rsidR="00A54AB2" w:rsidRPr="00F50330" w:rsidTr="00A54AB2">
        <w:trPr>
          <w:gridAfter w:val="2"/>
          <w:wAfter w:w="220" w:type="pct"/>
          <w:tblCellSpacing w:w="10" w:type="dxa"/>
        </w:trPr>
        <w:tc>
          <w:tcPr>
            <w:tcW w:w="6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726" w:type="pct"/>
            <w:gridSpan w:val="6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Lieu principal d'exécution :</w:t>
            </w:r>
          </w:p>
        </w:tc>
      </w:tr>
      <w:tr w:rsidR="00A54AB2" w:rsidRPr="00F50330" w:rsidTr="00A54AB2">
        <w:trPr>
          <w:gridAfter w:val="7"/>
          <w:wAfter w:w="565" w:type="pct"/>
          <w:tblCellSpacing w:w="10" w:type="dxa"/>
        </w:trPr>
        <w:tc>
          <w:tcPr>
            <w:tcW w:w="4400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Description des prestations : </w:t>
            </w: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NETTOYAGE DES BATIMENTS DE LA VILLE DE LE MOULE – 4 LOTS DONT 1 LOT RESERVE AUX STRUCTURES DU SECTEUR DU TRAVAIL PROTEGE ET ADAPTE ET/OU AUX ETABLISSEMENTS ET SERVICE D’AIDE PAR LE TRAVAIL (ESAT).</w:t>
            </w:r>
          </w:p>
        </w:tc>
      </w:tr>
      <w:tr w:rsidR="00A54AB2" w:rsidRPr="00F50330" w:rsidTr="00A54AB2">
        <w:trPr>
          <w:gridAfter w:val="7"/>
          <w:wAfter w:w="565" w:type="pct"/>
          <w:tblCellSpacing w:w="10" w:type="dxa"/>
        </w:trPr>
        <w:tc>
          <w:tcPr>
            <w:tcW w:w="4400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Critères d'attribution</w:t>
            </w:r>
          </w:p>
        </w:tc>
      </w:tr>
      <w:tr w:rsidR="00A54AB2" w:rsidRPr="00F50330" w:rsidTr="00A54AB2">
        <w:trPr>
          <w:tblCellSpacing w:w="10" w:type="dxa"/>
        </w:trPr>
        <w:tc>
          <w:tcPr>
            <w:tcW w:w="6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726" w:type="pct"/>
            <w:gridSpan w:val="6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Le prix n'est pas le seul critère d'attribution et tous les critères sont énoncés uniquement dans les documents du marché</w:t>
            </w:r>
          </w:p>
        </w:tc>
        <w:tc>
          <w:tcPr>
            <w:tcW w:w="29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A54AB2" w:rsidRPr="00F50330" w:rsidTr="00A54AB2">
        <w:trPr>
          <w:gridAfter w:val="3"/>
          <w:wAfter w:w="298" w:type="pct"/>
          <w:tblCellSpacing w:w="10" w:type="dxa"/>
        </w:trPr>
        <w:tc>
          <w:tcPr>
            <w:tcW w:w="4400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Valeur estimée</w:t>
            </w:r>
          </w:p>
        </w:tc>
        <w:tc>
          <w:tcPr>
            <w:tcW w:w="77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A54AB2" w:rsidRPr="00F50330" w:rsidTr="00A54AB2">
        <w:trPr>
          <w:tblCellSpacing w:w="10" w:type="dxa"/>
        </w:trPr>
        <w:tc>
          <w:tcPr>
            <w:tcW w:w="6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726" w:type="pct"/>
            <w:gridSpan w:val="6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Valeur hors TVA : 350 000 euros</w:t>
            </w:r>
          </w:p>
        </w:tc>
        <w:tc>
          <w:tcPr>
            <w:tcW w:w="29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A54AB2" w:rsidRPr="00F50330" w:rsidTr="00A54AB2">
        <w:trPr>
          <w:gridAfter w:val="3"/>
          <w:wAfter w:w="298" w:type="pct"/>
          <w:tblCellSpacing w:w="10" w:type="dxa"/>
        </w:trPr>
        <w:tc>
          <w:tcPr>
            <w:tcW w:w="4400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Durée du marché, de l'accord-cadre ou du système d'acquisition dynamique</w:t>
            </w:r>
          </w:p>
        </w:tc>
        <w:tc>
          <w:tcPr>
            <w:tcW w:w="77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A54AB2" w:rsidRPr="00F50330" w:rsidTr="00A54AB2">
        <w:trPr>
          <w:tblCellSpacing w:w="10" w:type="dxa"/>
        </w:trPr>
        <w:tc>
          <w:tcPr>
            <w:tcW w:w="6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726" w:type="pct"/>
            <w:gridSpan w:val="6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Durée en mois : 48</w:t>
            </w:r>
          </w:p>
        </w:tc>
        <w:tc>
          <w:tcPr>
            <w:tcW w:w="29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A54AB2" w:rsidRPr="00F50330" w:rsidTr="00A54AB2">
        <w:trPr>
          <w:tblCellSpacing w:w="10" w:type="dxa"/>
        </w:trPr>
        <w:tc>
          <w:tcPr>
            <w:tcW w:w="6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726" w:type="pct"/>
            <w:gridSpan w:val="6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Ce marché peut faire l'objet d'une reconduction : non</w:t>
            </w:r>
          </w:p>
        </w:tc>
        <w:tc>
          <w:tcPr>
            <w:tcW w:w="29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A54AB2" w:rsidRPr="00F50330" w:rsidTr="00A54AB2">
        <w:trPr>
          <w:gridAfter w:val="3"/>
          <w:wAfter w:w="298" w:type="pct"/>
          <w:tblCellSpacing w:w="10" w:type="dxa"/>
        </w:trPr>
        <w:tc>
          <w:tcPr>
            <w:tcW w:w="4400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Variantes</w:t>
            </w:r>
          </w:p>
        </w:tc>
        <w:tc>
          <w:tcPr>
            <w:tcW w:w="77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A54AB2" w:rsidRPr="00F50330" w:rsidTr="00A54AB2">
        <w:trPr>
          <w:tblCellSpacing w:w="10" w:type="dxa"/>
        </w:trPr>
        <w:tc>
          <w:tcPr>
            <w:tcW w:w="6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726" w:type="pct"/>
            <w:gridSpan w:val="6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Des variantes seront prises en considération : non</w:t>
            </w:r>
          </w:p>
        </w:tc>
        <w:tc>
          <w:tcPr>
            <w:tcW w:w="29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A54AB2" w:rsidRPr="00F50330" w:rsidTr="00A54AB2">
        <w:trPr>
          <w:gridAfter w:val="3"/>
          <w:wAfter w:w="298" w:type="pct"/>
          <w:tblCellSpacing w:w="10" w:type="dxa"/>
        </w:trPr>
        <w:tc>
          <w:tcPr>
            <w:tcW w:w="4400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Information sur les options</w:t>
            </w:r>
          </w:p>
        </w:tc>
        <w:tc>
          <w:tcPr>
            <w:tcW w:w="77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A54AB2" w:rsidRPr="00F50330" w:rsidTr="00A54AB2">
        <w:trPr>
          <w:tblCellSpacing w:w="10" w:type="dxa"/>
        </w:trPr>
        <w:tc>
          <w:tcPr>
            <w:tcW w:w="6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726" w:type="pct"/>
            <w:gridSpan w:val="6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Options : non</w:t>
            </w:r>
          </w:p>
        </w:tc>
        <w:tc>
          <w:tcPr>
            <w:tcW w:w="29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A54AB2" w:rsidRPr="00F50330" w:rsidTr="00A54AB2">
        <w:trPr>
          <w:gridAfter w:val="3"/>
          <w:wAfter w:w="298" w:type="pct"/>
          <w:tblCellSpacing w:w="10" w:type="dxa"/>
        </w:trPr>
        <w:tc>
          <w:tcPr>
            <w:tcW w:w="4400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Information sur les fonds de l'Union européenne</w:t>
            </w:r>
          </w:p>
        </w:tc>
        <w:tc>
          <w:tcPr>
            <w:tcW w:w="77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A54AB2" w:rsidRPr="00F50330" w:rsidTr="00A54AB2">
        <w:trPr>
          <w:tblCellSpacing w:w="10" w:type="dxa"/>
        </w:trPr>
        <w:tc>
          <w:tcPr>
            <w:tcW w:w="6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726" w:type="pct"/>
            <w:gridSpan w:val="6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Le contrat s'inscrit dans un projet/programme financé par des fonds de l'Union européenne : non</w:t>
            </w:r>
          </w:p>
        </w:tc>
        <w:tc>
          <w:tcPr>
            <w:tcW w:w="29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A54AB2" w:rsidRPr="00F50330" w:rsidTr="00A54AB2">
        <w:trPr>
          <w:gridAfter w:val="3"/>
          <w:wAfter w:w="298" w:type="pct"/>
          <w:tblCellSpacing w:w="10" w:type="dxa"/>
        </w:trPr>
        <w:tc>
          <w:tcPr>
            <w:tcW w:w="4400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b/>
                <w:bCs/>
                <w:color w:val="5A5A5A"/>
                <w:sz w:val="18"/>
                <w:szCs w:val="18"/>
                <w:lang w:eastAsia="fr-FR"/>
              </w:rPr>
              <w:t>Informations complémentaires : </w:t>
            </w: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1 LOT RESERVE AUX STRUCTURES DU SECTEUR DU TRAVAIL PROTEGE ET ADAPTE ET/OU AUX ETABLISSEMENTS ET SERVICE D’AIDE PAR LE TRAVAIL (ESAT).</w:t>
            </w:r>
          </w:p>
        </w:tc>
        <w:tc>
          <w:tcPr>
            <w:tcW w:w="77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" w:type="pct"/>
            <w:gridSpan w:val="2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</w:p>
        </w:tc>
      </w:tr>
      <w:tr w:rsidR="00A54AB2" w:rsidRPr="00F50330" w:rsidTr="00A54AB2">
        <w:trPr>
          <w:gridAfter w:val="4"/>
          <w:wAfter w:w="310" w:type="pct"/>
          <w:tblCellSpacing w:w="10" w:type="dxa"/>
        </w:trPr>
        <w:tc>
          <w:tcPr>
            <w:tcW w:w="4655" w:type="pct"/>
            <w:gridSpan w:val="5"/>
            <w:shd w:val="clear" w:color="auto" w:fill="FFFFFF"/>
            <w:vAlign w:val="center"/>
            <w:hideMark/>
          </w:tcPr>
          <w:p w:rsidR="00A54AB2" w:rsidRPr="00F50330" w:rsidRDefault="00A54AB2" w:rsidP="00DC630D">
            <w:pPr>
              <w:spacing w:after="0" w:line="240" w:lineRule="auto"/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</w:pPr>
            <w:r w:rsidRPr="00F50330">
              <w:rPr>
                <w:rFonts w:ascii="Century Gothic" w:eastAsia="Times New Roman" w:hAnsi="Century Gothic" w:cs="Arial"/>
                <w:color w:val="434343"/>
                <w:sz w:val="18"/>
                <w:szCs w:val="18"/>
                <w:lang w:eastAsia="fr-FR"/>
              </w:rPr>
              <w:t>Mots descripteurs : Nettoyage de locaux</w:t>
            </w:r>
          </w:p>
        </w:tc>
      </w:tr>
    </w:tbl>
    <w:p w:rsidR="00DC630D" w:rsidRPr="00F50330" w:rsidRDefault="00DC630D" w:rsidP="00DC630D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aps/>
          <w:color w:val="434343"/>
          <w:sz w:val="18"/>
          <w:szCs w:val="18"/>
          <w:u w:val="single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aps/>
          <w:color w:val="434343"/>
          <w:sz w:val="18"/>
          <w:szCs w:val="18"/>
          <w:u w:val="single"/>
          <w:lang w:eastAsia="fr-FR"/>
        </w:rPr>
        <w:t>SECTION III : RENSEIGNEMENTS D'ORDRE JURIDIQUE, ÉCONOMIQUE, FINANCIER ET TECHNIQUE</w:t>
      </w:r>
    </w:p>
    <w:p w:rsidR="00DC630D" w:rsidRPr="00F50330" w:rsidRDefault="00DC630D" w:rsidP="00DC630D">
      <w:pPr>
        <w:tabs>
          <w:tab w:val="left" w:pos="561"/>
        </w:tabs>
        <w:spacing w:after="0" w:line="240" w:lineRule="auto"/>
        <w:ind w:left="20"/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Habilitation à exercer l'activité professionnelle, y compris exigences relatives à l'inscription au registre du commerce ou de la profession</w:t>
      </w:r>
    </w:p>
    <w:p w:rsidR="00DC630D" w:rsidRPr="00F50330" w:rsidRDefault="00DC630D" w:rsidP="00A54AB2">
      <w:pPr>
        <w:tabs>
          <w:tab w:val="left" w:pos="533"/>
          <w:tab w:val="left" w:pos="551"/>
        </w:tabs>
        <w:spacing w:after="0" w:line="240" w:lineRule="auto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Liste et description succincte des conditions : Se référer au règlement de la consultation</w:t>
      </w:r>
    </w:p>
    <w:p w:rsidR="00DC630D" w:rsidRPr="00F50330" w:rsidRDefault="00DC630D" w:rsidP="00DC630D">
      <w:pPr>
        <w:tabs>
          <w:tab w:val="left" w:pos="561"/>
        </w:tabs>
        <w:spacing w:after="0" w:line="240" w:lineRule="auto"/>
        <w:ind w:left="20"/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Capacité économique et financière</w:t>
      </w:r>
    </w:p>
    <w:p w:rsidR="00DC630D" w:rsidRPr="00F50330" w:rsidRDefault="00DC630D" w:rsidP="00DC630D">
      <w:pPr>
        <w:tabs>
          <w:tab w:val="left" w:pos="533"/>
          <w:tab w:val="left" w:pos="551"/>
        </w:tabs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Critères de sélection tels que mentionnés dans les documents de la consultation</w:t>
      </w:r>
    </w:p>
    <w:p w:rsidR="00DC630D" w:rsidRPr="00F50330" w:rsidRDefault="00DC630D" w:rsidP="00DC630D">
      <w:pPr>
        <w:tabs>
          <w:tab w:val="left" w:pos="561"/>
        </w:tabs>
        <w:spacing w:after="0" w:line="240" w:lineRule="auto"/>
        <w:ind w:left="20"/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Capacité technique et professionnelle</w:t>
      </w:r>
    </w:p>
    <w:p w:rsidR="00DC630D" w:rsidRPr="00F50330" w:rsidRDefault="00DC630D" w:rsidP="00DC630D">
      <w:pPr>
        <w:tabs>
          <w:tab w:val="left" w:pos="533"/>
          <w:tab w:val="left" w:pos="551"/>
        </w:tabs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Critères de sélection tels que mentionnés dans les documents de la consultation</w:t>
      </w:r>
    </w:p>
    <w:p w:rsidR="00DC630D" w:rsidRPr="00F50330" w:rsidRDefault="00DC630D" w:rsidP="00D96C44">
      <w:pPr>
        <w:tabs>
          <w:tab w:val="left" w:pos="533"/>
          <w:tab w:val="left" w:pos="561"/>
        </w:tabs>
        <w:spacing w:after="0" w:line="240" w:lineRule="auto"/>
        <w:ind w:left="20"/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Informations sur les marchés réservés :</w:t>
      </w:r>
    </w:p>
    <w:p w:rsidR="00DC630D" w:rsidRPr="00F50330" w:rsidRDefault="00DC630D" w:rsidP="00DC630D">
      <w:pPr>
        <w:tabs>
          <w:tab w:val="left" w:pos="533"/>
          <w:tab w:val="left" w:pos="551"/>
        </w:tabs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lastRenderedPageBreak/>
        <w:t>Le marché est réservé à des ateliers protégés et à des opérateurs économiques dont l'objet est l'intégration sociale et professionnelle de personnes handicapées ou défavorisées</w:t>
      </w:r>
    </w:p>
    <w:p w:rsidR="00DC630D" w:rsidRPr="00F50330" w:rsidRDefault="00DC630D" w:rsidP="00DC630D">
      <w:pPr>
        <w:tabs>
          <w:tab w:val="left" w:pos="561"/>
          <w:tab w:val="left" w:pos="9046"/>
        </w:tabs>
        <w:spacing w:after="0" w:line="240" w:lineRule="auto"/>
        <w:ind w:left="20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Marché éligible au MPS</w:t>
      </w: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ab/>
      </w:r>
    </w:p>
    <w:p w:rsidR="00DC630D" w:rsidRPr="00F50330" w:rsidRDefault="00DC630D" w:rsidP="00DC630D">
      <w:pPr>
        <w:tabs>
          <w:tab w:val="left" w:pos="533"/>
          <w:tab w:val="left" w:pos="551"/>
          <w:tab w:val="left" w:pos="9046"/>
        </w:tabs>
        <w:spacing w:after="0" w:line="240" w:lineRule="auto"/>
        <w:ind w:left="20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La transmission et la vérification des documents de candidatures peut être effectuée par le dispositif Marché public simplifié sur présentation du numéro de SIRET : NON</w:t>
      </w: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ab/>
      </w:r>
    </w:p>
    <w:p w:rsidR="00DC630D" w:rsidRPr="00F50330" w:rsidRDefault="00DC630D" w:rsidP="00DC630D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aps/>
          <w:color w:val="434343"/>
          <w:sz w:val="18"/>
          <w:szCs w:val="18"/>
          <w:u w:val="single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aps/>
          <w:color w:val="434343"/>
          <w:sz w:val="18"/>
          <w:szCs w:val="18"/>
          <w:u w:val="single"/>
          <w:lang w:eastAsia="fr-FR"/>
        </w:rPr>
        <w:t>SECTION IV : PROCÉDURE</w:t>
      </w:r>
    </w:p>
    <w:p w:rsidR="00DC630D" w:rsidRPr="00F50330" w:rsidRDefault="00DC630D" w:rsidP="00DC630D">
      <w:pPr>
        <w:tabs>
          <w:tab w:val="left" w:pos="581"/>
        </w:tabs>
        <w:spacing w:after="0" w:line="240" w:lineRule="auto"/>
        <w:ind w:left="20"/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Type de procédure</w:t>
      </w:r>
    </w:p>
    <w:p w:rsidR="00DC630D" w:rsidRPr="00F50330" w:rsidRDefault="00DC630D" w:rsidP="00DC630D">
      <w:pPr>
        <w:tabs>
          <w:tab w:val="left" w:pos="553"/>
          <w:tab w:val="left" w:pos="571"/>
        </w:tabs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Procédure ouverte</w:t>
      </w:r>
    </w:p>
    <w:p w:rsidR="00DC630D" w:rsidRPr="00F50330" w:rsidRDefault="00DC630D" w:rsidP="00DC630D">
      <w:pPr>
        <w:tabs>
          <w:tab w:val="left" w:pos="581"/>
        </w:tabs>
        <w:spacing w:after="0" w:line="240" w:lineRule="auto"/>
        <w:ind w:left="20"/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Information concernant l'accord sur les marchés publics (AMP)</w:t>
      </w:r>
    </w:p>
    <w:p w:rsidR="00DC630D" w:rsidRPr="00F50330" w:rsidRDefault="00DC630D" w:rsidP="00DC630D">
      <w:pPr>
        <w:tabs>
          <w:tab w:val="left" w:pos="553"/>
          <w:tab w:val="left" w:pos="571"/>
        </w:tabs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Le marché est couvert par l'accord sur les marchés publics : oui</w:t>
      </w:r>
    </w:p>
    <w:p w:rsidR="00DC630D" w:rsidRPr="00F50330" w:rsidRDefault="00DC630D" w:rsidP="00B87956">
      <w:pPr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Date limite de réception des offres ou des demandes de participation</w:t>
      </w:r>
      <w:r w:rsidR="00B87956"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 xml:space="preserve"> : </w:t>
      </w:r>
      <w:r w:rsidR="00396EB2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11</w:t>
      </w: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 xml:space="preserve"> décembre 2023 - </w:t>
      </w:r>
      <w:proofErr w:type="gramStart"/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12:</w:t>
      </w:r>
      <w:proofErr w:type="gramEnd"/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00</w:t>
      </w:r>
    </w:p>
    <w:p w:rsidR="00DC630D" w:rsidRPr="00F50330" w:rsidRDefault="00DC630D" w:rsidP="00B87956">
      <w:pPr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Langue(s) pouvant être utilisée(s) dans l'offre ou la demande de participation :</w:t>
      </w:r>
      <w:r w:rsidR="00B87956"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 xml:space="preserve"> </w:t>
      </w: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français</w:t>
      </w:r>
    </w:p>
    <w:p w:rsidR="00DC630D" w:rsidRPr="00F50330" w:rsidRDefault="00DC630D" w:rsidP="00B87956">
      <w:pPr>
        <w:tabs>
          <w:tab w:val="left" w:pos="20"/>
        </w:tabs>
        <w:spacing w:after="0" w:line="240" w:lineRule="auto"/>
        <w:ind w:left="20"/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RENOUVELLEMENT</w:t>
      </w:r>
    </w:p>
    <w:p w:rsidR="00DC630D" w:rsidRPr="00F50330" w:rsidRDefault="00DC630D" w:rsidP="00B87956">
      <w:pPr>
        <w:tabs>
          <w:tab w:val="left" w:pos="20"/>
        </w:tabs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Il ne s'agit pas d'un marché renouvelable</w:t>
      </w:r>
    </w:p>
    <w:p w:rsidR="00DC630D" w:rsidRPr="00F50330" w:rsidRDefault="00DC630D" w:rsidP="00B87956">
      <w:pPr>
        <w:tabs>
          <w:tab w:val="left" w:pos="20"/>
        </w:tabs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Calendrier prévisionnel de publication des prochains avis :</w:t>
      </w:r>
    </w:p>
    <w:p w:rsidR="00DC630D" w:rsidRPr="00F50330" w:rsidRDefault="00DC630D" w:rsidP="00B87956">
      <w:pPr>
        <w:tabs>
          <w:tab w:val="left" w:pos="20"/>
          <w:tab w:val="left" w:pos="598"/>
        </w:tabs>
        <w:spacing w:after="0" w:line="240" w:lineRule="auto"/>
        <w:ind w:left="20"/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Instance chargée des procédures de recours :</w:t>
      </w:r>
    </w:p>
    <w:p w:rsidR="00DC630D" w:rsidRPr="00F50330" w:rsidRDefault="00DC630D" w:rsidP="00B87956">
      <w:pPr>
        <w:tabs>
          <w:tab w:val="left" w:pos="20"/>
        </w:tabs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Tribunal Administratif de Basse-Terre, 97100, Basse-Terre, F</w:t>
      </w:r>
    </w:p>
    <w:p w:rsidR="00DC630D" w:rsidRPr="00F50330" w:rsidRDefault="00DC630D" w:rsidP="00B87956">
      <w:pPr>
        <w:tabs>
          <w:tab w:val="left" w:pos="20"/>
          <w:tab w:val="left" w:pos="598"/>
        </w:tabs>
        <w:spacing w:after="0" w:line="240" w:lineRule="auto"/>
        <w:ind w:left="20"/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Introduction de recours :</w:t>
      </w:r>
    </w:p>
    <w:p w:rsidR="00DC630D" w:rsidRPr="00F50330" w:rsidRDefault="00DC630D" w:rsidP="00B87956">
      <w:pPr>
        <w:tabs>
          <w:tab w:val="left" w:pos="20"/>
        </w:tabs>
        <w:spacing w:after="0" w:line="240" w:lineRule="auto"/>
        <w:ind w:left="20"/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lang w:eastAsia="fr-FR"/>
        </w:rPr>
        <w:t>Précisions concernant les délais d'introduction de recours : 2 mois</w:t>
      </w:r>
    </w:p>
    <w:p w:rsidR="00DC630D" w:rsidRPr="00F50330" w:rsidRDefault="00DC630D" w:rsidP="00B87956">
      <w:pPr>
        <w:tabs>
          <w:tab w:val="left" w:pos="20"/>
        </w:tabs>
        <w:spacing w:after="0" w:line="240" w:lineRule="auto"/>
        <w:ind w:left="20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ab/>
      </w:r>
      <w:r w:rsidRPr="00F50330">
        <w:rPr>
          <w:rFonts w:ascii="Century Gothic" w:eastAsia="Times New Roman" w:hAnsi="Century Gothic" w:cs="Times New Roman"/>
          <w:sz w:val="20"/>
          <w:szCs w:val="20"/>
          <w:lang w:eastAsia="fr-FR"/>
        </w:rPr>
        <w:tab/>
      </w:r>
    </w:p>
    <w:p w:rsidR="00DC630D" w:rsidRPr="00F50330" w:rsidRDefault="00DC630D" w:rsidP="00B87956">
      <w:pPr>
        <w:tabs>
          <w:tab w:val="left" w:pos="20"/>
        </w:tabs>
        <w:spacing w:after="0" w:line="240" w:lineRule="auto"/>
        <w:ind w:left="20"/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DATE D'ENVOI DU PRÉSENT AVIS</w:t>
      </w:r>
      <w:r w:rsidR="00030963"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 xml:space="preserve"> : le </w:t>
      </w:r>
      <w:r w:rsidR="00396EB2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>8</w:t>
      </w:r>
      <w:bookmarkStart w:id="0" w:name="_GoBack"/>
      <w:bookmarkEnd w:id="0"/>
      <w:r w:rsidR="00030963"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 xml:space="preserve"> novembre 2023</w:t>
      </w:r>
    </w:p>
    <w:p w:rsidR="00DC630D" w:rsidRPr="00F50330" w:rsidRDefault="00DC630D" w:rsidP="00DC630D">
      <w:pPr>
        <w:tabs>
          <w:tab w:val="left" w:pos="570"/>
          <w:tab w:val="left" w:pos="588"/>
        </w:tabs>
        <w:spacing w:after="0" w:line="240" w:lineRule="auto"/>
        <w:ind w:left="20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F50330">
        <w:rPr>
          <w:rFonts w:ascii="Century Gothic" w:eastAsia="Times New Roman" w:hAnsi="Century Gothic" w:cs="Arial"/>
          <w:b/>
          <w:bCs/>
          <w:color w:val="5A5A5A"/>
          <w:sz w:val="18"/>
          <w:szCs w:val="18"/>
          <w:lang w:eastAsia="fr-FR"/>
        </w:rPr>
        <w:tab/>
      </w:r>
      <w:r w:rsidRPr="00F50330">
        <w:rPr>
          <w:rFonts w:ascii="Century Gothic" w:eastAsia="Times New Roman" w:hAnsi="Century Gothic" w:cs="Times New Roman"/>
          <w:sz w:val="20"/>
          <w:szCs w:val="20"/>
          <w:lang w:eastAsia="fr-FR"/>
        </w:rPr>
        <w:tab/>
      </w:r>
    </w:p>
    <w:p w:rsidR="00DC630D" w:rsidRPr="00F50330" w:rsidRDefault="00DC630D" w:rsidP="00DC630D">
      <w:pPr>
        <w:rPr>
          <w:rFonts w:ascii="Century Gothic" w:eastAsia="Times New Roman" w:hAnsi="Century Gothic" w:cs="Arial"/>
          <w:color w:val="434343"/>
          <w:sz w:val="18"/>
          <w:szCs w:val="18"/>
          <w:shd w:val="clear" w:color="auto" w:fill="FFFFFF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shd w:val="clear" w:color="auto" w:fill="FFFFFF"/>
          <w:lang w:eastAsia="fr-FR"/>
        </w:rPr>
        <w:t>Critères sociaux ou environnementaux : Sociaux </w:t>
      </w:r>
      <w:r w:rsidRPr="00F50330">
        <w:rPr>
          <w:rFonts w:ascii="Century Gothic" w:eastAsia="Times New Roman" w:hAnsi="Century Gothic" w:cs="Times New Roman"/>
          <w:noProof/>
          <w:sz w:val="24"/>
          <w:szCs w:val="24"/>
          <w:lang w:eastAsia="fr-FR"/>
        </w:rPr>
        <w:drawing>
          <wp:inline distT="0" distB="0" distL="0" distR="0" wp14:anchorId="7E74F2F6" wp14:editId="6799B150">
            <wp:extent cx="152400" cy="152400"/>
            <wp:effectExtent l="0" t="0" r="0" b="0"/>
            <wp:docPr id="1" name="Image 1" descr="https://saisie.boamp.fr/boamp-web-img/picto_soci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isie.boamp.fr/boamp-web-img/picto_soci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330">
        <w:rPr>
          <w:rFonts w:ascii="Century Gothic" w:eastAsia="Times New Roman" w:hAnsi="Century Gothic" w:cs="Arial"/>
          <w:color w:val="434343"/>
          <w:sz w:val="18"/>
          <w:szCs w:val="18"/>
          <w:shd w:val="clear" w:color="auto" w:fill="FFFFFF"/>
          <w:lang w:eastAsia="fr-FR"/>
        </w:rPr>
        <w:t>, Environnementaux</w:t>
      </w:r>
      <w:r w:rsidRPr="00F50330">
        <w:rPr>
          <w:rFonts w:ascii="Century Gothic" w:eastAsia="Times New Roman" w:hAnsi="Century Gothic" w:cs="Times New Roman"/>
          <w:noProof/>
          <w:sz w:val="24"/>
          <w:szCs w:val="24"/>
          <w:lang w:eastAsia="fr-FR"/>
        </w:rPr>
        <w:drawing>
          <wp:inline distT="0" distB="0" distL="0" distR="0" wp14:anchorId="0E344446" wp14:editId="062BEEBA">
            <wp:extent cx="152400" cy="152400"/>
            <wp:effectExtent l="0" t="0" r="0" b="0"/>
            <wp:docPr id="2" name="Image 2" descr="https://saisie.boamp.fr/boamp-web-img/picto_env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isie.boamp.fr/boamp-web-img/picto_envir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30" w:rsidRPr="00F50330" w:rsidRDefault="00F50330" w:rsidP="00DC630D">
      <w:pPr>
        <w:rPr>
          <w:rFonts w:ascii="Century Gothic" w:eastAsia="Times New Roman" w:hAnsi="Century Gothic" w:cs="Arial"/>
          <w:color w:val="434343"/>
          <w:sz w:val="18"/>
          <w:szCs w:val="18"/>
          <w:shd w:val="clear" w:color="auto" w:fill="FFFFFF"/>
          <w:lang w:eastAsia="fr-FR"/>
        </w:rPr>
      </w:pPr>
    </w:p>
    <w:p w:rsidR="00F50330" w:rsidRPr="00F50330" w:rsidRDefault="00F50330" w:rsidP="00DC630D">
      <w:pPr>
        <w:rPr>
          <w:rFonts w:ascii="Century Gothic" w:eastAsia="Times New Roman" w:hAnsi="Century Gothic" w:cs="Arial"/>
          <w:color w:val="434343"/>
          <w:sz w:val="18"/>
          <w:szCs w:val="18"/>
          <w:shd w:val="clear" w:color="auto" w:fill="FFFFFF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shd w:val="clear" w:color="auto" w:fill="FFFFFF"/>
          <w:lang w:eastAsia="fr-FR"/>
        </w:rPr>
        <w:t xml:space="preserve">Le Moule, le </w:t>
      </w:r>
      <w:r w:rsidR="00396EB2">
        <w:rPr>
          <w:rFonts w:ascii="Century Gothic" w:eastAsia="Times New Roman" w:hAnsi="Century Gothic" w:cs="Arial"/>
          <w:color w:val="434343"/>
          <w:sz w:val="18"/>
          <w:szCs w:val="18"/>
          <w:shd w:val="clear" w:color="auto" w:fill="FFFFFF"/>
          <w:lang w:eastAsia="fr-FR"/>
        </w:rPr>
        <w:t>8</w:t>
      </w:r>
      <w:r w:rsidRPr="00F50330">
        <w:rPr>
          <w:rFonts w:ascii="Century Gothic" w:eastAsia="Times New Roman" w:hAnsi="Century Gothic" w:cs="Arial"/>
          <w:color w:val="434343"/>
          <w:sz w:val="18"/>
          <w:szCs w:val="18"/>
          <w:shd w:val="clear" w:color="auto" w:fill="FFFFFF"/>
          <w:lang w:eastAsia="fr-FR"/>
        </w:rPr>
        <w:t xml:space="preserve"> novembre 2023.</w:t>
      </w:r>
    </w:p>
    <w:p w:rsidR="00F50330" w:rsidRPr="00F50330" w:rsidRDefault="00F50330" w:rsidP="00DC630D">
      <w:pPr>
        <w:rPr>
          <w:rFonts w:ascii="Century Gothic" w:eastAsia="Times New Roman" w:hAnsi="Century Gothic" w:cs="Arial"/>
          <w:color w:val="434343"/>
          <w:sz w:val="18"/>
          <w:szCs w:val="18"/>
          <w:shd w:val="clear" w:color="auto" w:fill="FFFFFF"/>
          <w:lang w:eastAsia="fr-FR"/>
        </w:rPr>
      </w:pPr>
    </w:p>
    <w:p w:rsidR="00F50330" w:rsidRPr="00F50330" w:rsidRDefault="00F50330" w:rsidP="00DC630D">
      <w:pPr>
        <w:rPr>
          <w:rFonts w:ascii="Century Gothic" w:eastAsia="Times New Roman" w:hAnsi="Century Gothic" w:cs="Arial"/>
          <w:color w:val="434343"/>
          <w:sz w:val="18"/>
          <w:szCs w:val="18"/>
          <w:shd w:val="clear" w:color="auto" w:fill="FFFFFF"/>
          <w:lang w:eastAsia="fr-FR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shd w:val="clear" w:color="auto" w:fill="FFFFFF"/>
          <w:lang w:eastAsia="fr-FR"/>
        </w:rPr>
        <w:t>Le Maire,</w:t>
      </w:r>
    </w:p>
    <w:p w:rsidR="00F50330" w:rsidRPr="00F50330" w:rsidRDefault="00F50330" w:rsidP="00DC630D">
      <w:pPr>
        <w:rPr>
          <w:rFonts w:ascii="Century Gothic" w:hAnsi="Century Gothic"/>
        </w:rPr>
      </w:pPr>
      <w:r w:rsidRPr="00F50330">
        <w:rPr>
          <w:rFonts w:ascii="Century Gothic" w:eastAsia="Times New Roman" w:hAnsi="Century Gothic" w:cs="Arial"/>
          <w:color w:val="434343"/>
          <w:sz w:val="18"/>
          <w:szCs w:val="18"/>
          <w:shd w:val="clear" w:color="auto" w:fill="FFFFFF"/>
          <w:lang w:eastAsia="fr-FR"/>
        </w:rPr>
        <w:t>Gabrielle CARABIN</w:t>
      </w:r>
    </w:p>
    <w:sectPr w:rsidR="00F50330" w:rsidRPr="00F50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D"/>
    <w:rsid w:val="00030963"/>
    <w:rsid w:val="00230ECD"/>
    <w:rsid w:val="003069F6"/>
    <w:rsid w:val="00396EB2"/>
    <w:rsid w:val="009055D1"/>
    <w:rsid w:val="00A54AB2"/>
    <w:rsid w:val="00B678F9"/>
    <w:rsid w:val="00B87956"/>
    <w:rsid w:val="00D96C44"/>
    <w:rsid w:val="00DC630D"/>
    <w:rsid w:val="00F5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F19F"/>
  <w15:chartTrackingRefBased/>
  <w15:docId w15:val="{815B23A6-C998-4B61-BA3E-D36ED35F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rches-securises.f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ches-securises.f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emoule.fr/" TargetMode="External"/><Relationship Id="rId10" Type="http://schemas.openxmlformats.org/officeDocument/2006/relationships/image" Target="media/image2.gif"/><Relationship Id="rId4" Type="http://schemas.openxmlformats.org/officeDocument/2006/relationships/hyperlink" Target="mailto:service-achat@mairie-lemoule.fr" TargetMode="Externa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1315</Words>
  <Characters>7237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 SIMION</dc:creator>
  <cp:keywords/>
  <dc:description/>
  <cp:lastModifiedBy>Marie-christine  SIMION</cp:lastModifiedBy>
  <cp:revision>4</cp:revision>
  <dcterms:created xsi:type="dcterms:W3CDTF">2023-11-06T13:34:00Z</dcterms:created>
  <dcterms:modified xsi:type="dcterms:W3CDTF">2023-11-08T12:31:00Z</dcterms:modified>
</cp:coreProperties>
</file>